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27" w:rsidRPr="00A22927" w:rsidRDefault="00A22927" w:rsidP="00A2292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cs-CZ"/>
        </w:rPr>
        <w:t>Luxusní a odolný kryt na mobil iPhone X/XS - Pitaka Aramid black/grey plain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Tento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luxusní 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ale zároveň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odolný </w:t>
      </w:r>
      <w:hyperlink r:id="rId5" w:tgtFrame="_blank" w:tooltip="Kryty na mobil | Obalynamobily.cz" w:history="1">
        <w:r w:rsidRPr="00A22927">
          <w:rPr>
            <w:rFonts w:ascii="Arial" w:eastAsia="Times New Roman" w:hAnsi="Arial" w:cs="Arial"/>
            <w:color w:val="F99502"/>
            <w:sz w:val="24"/>
            <w:szCs w:val="24"/>
            <w:u w:val="single"/>
            <w:lang w:eastAsia="cs-CZ"/>
          </w:rPr>
          <w:t>kryt na mobil</w:t>
        </w:r>
      </w:hyperlink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iPhone X či iPhone XS je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vyroben </w:t>
      </w:r>
      <w:proofErr w:type="gramStart"/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ze 100%</w:t>
      </w:r>
      <w:proofErr w:type="gramEnd"/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</w:t>
      </w:r>
      <w:hyperlink r:id="rId6" w:tgtFrame="_blank" w:tooltip="Aramid | Wikipedia" w:history="1">
        <w:r w:rsidRPr="00A22927">
          <w:rPr>
            <w:rFonts w:ascii="Arial" w:eastAsia="Times New Roman" w:hAnsi="Arial" w:cs="Arial"/>
            <w:color w:val="F99502"/>
            <w:sz w:val="24"/>
            <w:szCs w:val="24"/>
            <w:u w:val="single"/>
            <w:lang w:eastAsia="cs-CZ"/>
          </w:rPr>
          <w:t>aramidu</w:t>
        </w:r>
      </w:hyperlink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Co je to za materiál? Možná vám postačí pouze informace, že se tento materiál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používá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např. na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výrobu neprůstřelných vest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nebo třeba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 leteckém průmyslu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Navíc je kryt na mobil Pitaka Aramid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tenký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pouhých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0,65 mm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a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váží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méně než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10 gramů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 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5715000" cy="4381500"/>
            <wp:effectExtent l="0" t="0" r="0" b="0"/>
            <wp:docPr id="28" name="Obrázek 28" descr="https://www.obalynamobily.cz/fotky78839/grafika/produkty/pitaka-aramid-grey/kryt-na-mobil-iphone-x-xs-pitaka-aramid-gr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obalynamobily.cz/fotky78839/grafika/produkty/pitaka-aramid-grey/kryt-na-mobil-iphone-x-xs-pitaka-aramid-grey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Luxusní zpracování krytu Pitaka Aramid černo/šedá. Vyrobeno </w:t>
      </w:r>
      <w:proofErr w:type="gramStart"/>
      <w:r w:rsidRPr="00A22927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ze 100%</w:t>
      </w:r>
      <w:proofErr w:type="gramEnd"/>
      <w:r w:rsidRPr="00A22927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aramidu.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22927" w:rsidRPr="00A22927" w:rsidRDefault="00A22927" w:rsidP="00A229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t>Bezdrátové nabíjení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Požíváte </w:t>
      </w:r>
      <w:hyperlink r:id="rId8" w:tgtFrame="_blank" w:tooltip="Bezdrátové nabíječky | Obalynamobily.cz" w:history="1">
        <w:r w:rsidRPr="00A22927">
          <w:rPr>
            <w:rFonts w:ascii="Arial" w:eastAsia="Times New Roman" w:hAnsi="Arial" w:cs="Arial"/>
            <w:color w:val="F99502"/>
            <w:sz w:val="24"/>
            <w:szCs w:val="24"/>
            <w:u w:val="single"/>
            <w:lang w:eastAsia="cs-CZ"/>
          </w:rPr>
          <w:t>bezdrátovou nabíječku</w:t>
        </w:r>
      </w:hyperlink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na váš iPhone? Žádný strach. Pokud si pořídíte tento famózní kryt Pitaka Aramid, bezdrátové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nabíjení nebude žádný problém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 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lastRenderedPageBreak/>
        <w:drawing>
          <wp:inline distT="0" distB="0" distL="0" distR="0">
            <wp:extent cx="5715000" cy="5676900"/>
            <wp:effectExtent l="0" t="0" r="0" b="0"/>
            <wp:docPr id="27" name="Obrázek 27" descr="Bezdrátové nabíjení vs Pitaka Aramid Mag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ezdrátové nabíjení vs Pitaka Aramid Magca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Bezdrátové nabíjení v tomto krytu v pořádku funguje.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22927" w:rsidRPr="00A22927" w:rsidRDefault="00A22927" w:rsidP="00A229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t>Odolnost krytu Pitaka Aramid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Díky tomu, že je kryt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vyroben </w:t>
      </w:r>
      <w:proofErr w:type="gramStart"/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ze 100%</w:t>
      </w:r>
      <w:proofErr w:type="gramEnd"/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aramidu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tak je velmi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odolný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IPhone je sám o sobě velmi kluzký, neboť má ''skleněný povrch''. Nasazením tohoto krytu však tuto nepříjemnou vlastnost eliminujete, protože kryt má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protiskluzový povrch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Telefon vám tedy jen tak nevyklouzne z ruky. 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lastRenderedPageBreak/>
        <w:drawing>
          <wp:inline distT="0" distB="0" distL="0" distR="0">
            <wp:extent cx="5715000" cy="3543300"/>
            <wp:effectExtent l="0" t="0" r="0" b="0"/>
            <wp:docPr id="26" name="Obrázek 26" descr="Protiskluzový povrch krytu na mobil Pitaka A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otiskluzový povrch krytu na mobil Pitaka Aram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Protiskluzový povrch krytu na mobil Pitaka Aramid.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22927" w:rsidRPr="00A22927" w:rsidRDefault="00A22927" w:rsidP="00A229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t>Shrnutí:</w:t>
      </w:r>
    </w:p>
    <w:p w:rsidR="00A22927" w:rsidRPr="00A22927" w:rsidRDefault="00A22927" w:rsidP="00A22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ultra tenký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a lehký kryt o tloušťce 0.65mm a váze menší než 10g</w:t>
      </w:r>
    </w:p>
    <w:p w:rsidR="00A22927" w:rsidRPr="00A22927" w:rsidRDefault="00A22927" w:rsidP="00A22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vyrobeno </w:t>
      </w:r>
      <w:proofErr w:type="gramStart"/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ze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100%</w:t>
      </w:r>
      <w:proofErr w:type="gramEnd"/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aramidu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- high-tech luxusního materiálu</w:t>
      </w:r>
    </w:p>
    <w:p w:rsidR="00A22927" w:rsidRPr="00A22927" w:rsidRDefault="00A22927" w:rsidP="00A22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protiskluzový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povrch</w:t>
      </w:r>
    </w:p>
    <w:p w:rsidR="00A22927" w:rsidRPr="00A22927" w:rsidRDefault="00A22927" w:rsidP="00A22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chrání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před poškrábáním a pády</w:t>
      </w:r>
    </w:p>
    <w:p w:rsidR="00A22927" w:rsidRPr="00A22927" w:rsidRDefault="00A22927" w:rsidP="00A22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dokonale kopíruje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úzké a zaoblené tvary zařízení</w:t>
      </w:r>
    </w:p>
    <w:p w:rsidR="00A22927" w:rsidRPr="00A22927" w:rsidRDefault="00A22927" w:rsidP="00A22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možnost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nabíjení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a synchronizace v krytu</w:t>
      </w:r>
    </w:p>
    <w:p w:rsidR="00A22927" w:rsidRPr="00A22927" w:rsidRDefault="00A22927" w:rsidP="00A22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snadné </w:t>
      </w:r>
      <w:r w:rsidRPr="00A2292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nasazení</w:t>
      </w: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i sejmutí krytu</w:t>
      </w:r>
    </w:p>
    <w:p w:rsidR="00A22927" w:rsidRPr="00A22927" w:rsidRDefault="00A22927" w:rsidP="00A229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22927" w:rsidRPr="00A22927" w:rsidRDefault="00A22927" w:rsidP="00A229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</w:pPr>
      <w:r w:rsidRPr="00A22927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t>Balení obsahuje:</w:t>
      </w:r>
    </w:p>
    <w:p w:rsidR="00A22927" w:rsidRPr="00A22927" w:rsidRDefault="00A22927" w:rsidP="00A229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2292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kryt Pitaka Aramid na mobil iPhone X/XS</w:t>
      </w:r>
    </w:p>
    <w:p w:rsidR="006B3F09" w:rsidRPr="00A22927" w:rsidRDefault="006B3F09" w:rsidP="00A22927">
      <w:bookmarkStart w:id="0" w:name="_GoBack"/>
      <w:bookmarkEnd w:id="0"/>
    </w:p>
    <w:sectPr w:rsidR="006B3F09" w:rsidRPr="00A2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9CC"/>
    <w:multiLevelType w:val="multilevel"/>
    <w:tmpl w:val="21D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515EB"/>
    <w:multiLevelType w:val="multilevel"/>
    <w:tmpl w:val="000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900C4"/>
    <w:multiLevelType w:val="multilevel"/>
    <w:tmpl w:val="3CD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64652"/>
    <w:multiLevelType w:val="multilevel"/>
    <w:tmpl w:val="ECC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A2D30"/>
    <w:multiLevelType w:val="multilevel"/>
    <w:tmpl w:val="AD5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167A8"/>
    <w:multiLevelType w:val="multilevel"/>
    <w:tmpl w:val="C1A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00DAD"/>
    <w:multiLevelType w:val="multilevel"/>
    <w:tmpl w:val="954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75654"/>
    <w:multiLevelType w:val="multilevel"/>
    <w:tmpl w:val="3F8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98"/>
    <w:rsid w:val="000D5098"/>
    <w:rsid w:val="001F10CE"/>
    <w:rsid w:val="00360EB7"/>
    <w:rsid w:val="005664F2"/>
    <w:rsid w:val="006B3F09"/>
    <w:rsid w:val="00792D89"/>
    <w:rsid w:val="00A22927"/>
    <w:rsid w:val="00A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F3DC2-7199-42C5-B33C-1CA5580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5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0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0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50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50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5098"/>
    <w:rPr>
      <w:color w:val="0000FF"/>
      <w:u w:val="single"/>
    </w:rPr>
  </w:style>
  <w:style w:type="character" w:customStyle="1" w:styleId="show-tooltip">
    <w:name w:val="show-tooltip"/>
    <w:basedOn w:val="Standardnpsmoodstavce"/>
    <w:rsid w:val="000D5098"/>
  </w:style>
  <w:style w:type="character" w:styleId="Zdraznn">
    <w:name w:val="Emphasis"/>
    <w:basedOn w:val="Standardnpsmoodstavce"/>
    <w:uiPriority w:val="20"/>
    <w:qFormat/>
    <w:rsid w:val="000D509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0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alynamobily.cz/bezdratova-nabijec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Aram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balynamobily.cz/obaly-na-mobil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1496</Characters>
  <Application>Microsoft Office Word</Application>
  <DocSecurity>0</DocSecurity>
  <Lines>41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2</cp:revision>
  <dcterms:created xsi:type="dcterms:W3CDTF">2019-05-22T22:07:00Z</dcterms:created>
  <dcterms:modified xsi:type="dcterms:W3CDTF">2019-05-22T22:07:00Z</dcterms:modified>
</cp:coreProperties>
</file>