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EA" w:rsidRDefault="005D76EA" w:rsidP="005D76EA">
      <w:pPr>
        <w:pStyle w:val="Nadpis1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Kryt na mobil iPhone 7 / iPhone 8 - Forcell Carbon</w:t>
      </w:r>
    </w:p>
    <w:p w:rsidR="005D76EA" w:rsidRDefault="005D76EA" w:rsidP="005D76E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Tento zadní </w:t>
      </w:r>
      <w:hyperlink r:id="rId5" w:tgtFrame="_blank" w:tooltip="Kryty a obaly na mobil | Obalynamobily.cz" w:history="1">
        <w:r>
          <w:rPr>
            <w:rStyle w:val="Hypertextovodkaz"/>
            <w:rFonts w:ascii="Arial" w:hAnsi="Arial" w:cs="Arial"/>
            <w:color w:val="F99502"/>
          </w:rPr>
          <w:t>kryt na mobil</w:t>
        </w:r>
      </w:hyperlink>
      <w:r>
        <w:rPr>
          <w:rFonts w:ascii="Arial" w:hAnsi="Arial" w:cs="Arial"/>
          <w:color w:val="333333"/>
        </w:rPr>
        <w:t> iPhone 7 či iPhone 8 je </w:t>
      </w:r>
      <w:r>
        <w:rPr>
          <w:rStyle w:val="Siln"/>
          <w:rFonts w:ascii="Arial" w:hAnsi="Arial" w:cs="Arial"/>
          <w:color w:val="333333"/>
        </w:rPr>
        <w:t>tenký a lehký</w:t>
      </w:r>
      <w:r>
        <w:rPr>
          <w:rFonts w:ascii="Arial" w:hAnsi="Arial" w:cs="Arial"/>
          <w:color w:val="333333"/>
        </w:rPr>
        <w:t>, ale zároveň spolehlivě </w:t>
      </w:r>
      <w:r>
        <w:rPr>
          <w:rStyle w:val="Siln"/>
          <w:rFonts w:ascii="Arial" w:hAnsi="Arial" w:cs="Arial"/>
          <w:color w:val="333333"/>
        </w:rPr>
        <w:t>ochrání váš telefon</w:t>
      </w:r>
      <w:r>
        <w:rPr>
          <w:rFonts w:ascii="Arial" w:hAnsi="Arial" w:cs="Arial"/>
          <w:color w:val="333333"/>
        </w:rPr>
        <w:t> proti poškrábání či rozbití. </w:t>
      </w:r>
      <w:r>
        <w:rPr>
          <w:rStyle w:val="Siln"/>
          <w:rFonts w:ascii="Arial" w:hAnsi="Arial" w:cs="Arial"/>
          <w:color w:val="333333"/>
        </w:rPr>
        <w:t>Design</w:t>
      </w:r>
      <w:r>
        <w:rPr>
          <w:rFonts w:ascii="Arial" w:hAnsi="Arial" w:cs="Arial"/>
          <w:color w:val="333333"/>
        </w:rPr>
        <w:t> krytu vypadá skutečně </w:t>
      </w:r>
      <w:r>
        <w:rPr>
          <w:rStyle w:val="Siln"/>
          <w:rFonts w:ascii="Arial" w:hAnsi="Arial" w:cs="Arial"/>
          <w:color w:val="333333"/>
        </w:rPr>
        <w:t>kvalitně</w:t>
      </w:r>
      <w:r>
        <w:rPr>
          <w:rFonts w:ascii="Arial" w:hAnsi="Arial" w:cs="Arial"/>
          <w:color w:val="333333"/>
        </w:rPr>
        <w:t>. Jako kdyby se jednalo o skutečný </w:t>
      </w:r>
      <w:r>
        <w:rPr>
          <w:rStyle w:val="Siln"/>
          <w:rFonts w:ascii="Arial" w:hAnsi="Arial" w:cs="Arial"/>
          <w:color w:val="333333"/>
        </w:rPr>
        <w:t>carbon</w:t>
      </w:r>
      <w:r>
        <w:rPr>
          <w:rFonts w:ascii="Arial" w:hAnsi="Arial" w:cs="Arial"/>
          <w:color w:val="333333"/>
        </w:rPr>
        <w:t>. Výřezy umožňují bezproblémové připojení kabelu i viditelnost loga Apple.</w:t>
      </w:r>
    </w:p>
    <w:p w:rsidR="005D76EA" w:rsidRDefault="005D76EA" w:rsidP="005D76E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715000" cy="4286250"/>
            <wp:effectExtent l="0" t="0" r="0" b="0"/>
            <wp:docPr id="35" name="Obrázek 35" descr="Kryt na mobil Forcell Carbon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ryt na mobil Forcell Carbon | Obalynamobil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EA" w:rsidRDefault="005D76EA" w:rsidP="005D76E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Kryt na mobil s designem carbonu.</w:t>
      </w:r>
    </w:p>
    <w:p w:rsidR="005D76EA" w:rsidRDefault="005D76EA" w:rsidP="005D76E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D76EA" w:rsidRDefault="005D76EA" w:rsidP="005D76EA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Pružnost krytu na mobil Forcell Carbon a odvádění tepla</w:t>
      </w:r>
    </w:p>
    <w:p w:rsidR="005D76EA" w:rsidRDefault="005D76EA" w:rsidP="005D76E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Kryt na mobil je </w:t>
      </w:r>
      <w:r>
        <w:rPr>
          <w:rStyle w:val="Siln"/>
          <w:rFonts w:ascii="Arial" w:hAnsi="Arial" w:cs="Arial"/>
          <w:color w:val="333333"/>
        </w:rPr>
        <w:t>vyroben</w:t>
      </w:r>
      <w:r>
        <w:rPr>
          <w:rFonts w:ascii="Arial" w:hAnsi="Arial" w:cs="Arial"/>
          <w:color w:val="333333"/>
        </w:rPr>
        <w:t> z </w:t>
      </w:r>
      <w:hyperlink r:id="rId7" w:tgtFrame="_blank" w:tooltip="Typy a materiály obalů na mobil | Obalynamobily.cz" w:history="1">
        <w:r>
          <w:rPr>
            <w:rStyle w:val="Hypertextovodkaz"/>
            <w:rFonts w:ascii="Arial" w:hAnsi="Arial" w:cs="Arial"/>
            <w:color w:val="F99502"/>
          </w:rPr>
          <w:t>materiálu TPU</w:t>
        </w:r>
      </w:hyperlink>
      <w:r>
        <w:rPr>
          <w:rFonts w:ascii="Arial" w:hAnsi="Arial" w:cs="Arial"/>
          <w:color w:val="333333"/>
        </w:rPr>
        <w:t> a zároveň je </w:t>
      </w:r>
      <w:r>
        <w:rPr>
          <w:rStyle w:val="Siln"/>
          <w:rFonts w:ascii="Arial" w:hAnsi="Arial" w:cs="Arial"/>
          <w:color w:val="333333"/>
        </w:rPr>
        <w:t>velmi tenký</w:t>
      </w:r>
      <w:r>
        <w:rPr>
          <w:rFonts w:ascii="Arial" w:hAnsi="Arial" w:cs="Arial"/>
          <w:color w:val="333333"/>
        </w:rPr>
        <w:t>. Díky těmto parametrům je </w:t>
      </w:r>
      <w:r>
        <w:rPr>
          <w:rStyle w:val="Siln"/>
          <w:rFonts w:ascii="Arial" w:hAnsi="Arial" w:cs="Arial"/>
          <w:color w:val="333333"/>
        </w:rPr>
        <w:t>velmi ohebný</w:t>
      </w:r>
      <w:r>
        <w:rPr>
          <w:rFonts w:ascii="Arial" w:hAnsi="Arial" w:cs="Arial"/>
          <w:color w:val="333333"/>
        </w:rPr>
        <w:t>, ale přesto </w:t>
      </w:r>
      <w:r>
        <w:rPr>
          <w:rStyle w:val="Siln"/>
          <w:rFonts w:ascii="Arial" w:hAnsi="Arial" w:cs="Arial"/>
          <w:color w:val="333333"/>
        </w:rPr>
        <w:t>spolehlivě odolný</w:t>
      </w:r>
      <w:r>
        <w:rPr>
          <w:rFonts w:ascii="Arial" w:hAnsi="Arial" w:cs="Arial"/>
          <w:color w:val="333333"/>
        </w:rPr>
        <w:t> proti poškrábání, apod. Na obrázku níže můžete také vidět uvnitř krytu jakési </w:t>
      </w:r>
      <w:r>
        <w:rPr>
          <w:rStyle w:val="Siln"/>
          <w:rFonts w:ascii="Arial" w:hAnsi="Arial" w:cs="Arial"/>
          <w:color w:val="333333"/>
        </w:rPr>
        <w:t>drážky</w:t>
      </w:r>
      <w:r>
        <w:rPr>
          <w:rFonts w:ascii="Arial" w:hAnsi="Arial" w:cs="Arial"/>
          <w:color w:val="333333"/>
        </w:rPr>
        <w:t>, které </w:t>
      </w:r>
      <w:r>
        <w:rPr>
          <w:rStyle w:val="Siln"/>
          <w:rFonts w:ascii="Arial" w:hAnsi="Arial" w:cs="Arial"/>
          <w:color w:val="333333"/>
        </w:rPr>
        <w:t>odvátí teplý vzduch</w:t>
      </w:r>
      <w:r>
        <w:rPr>
          <w:rFonts w:ascii="Arial" w:hAnsi="Arial" w:cs="Arial"/>
          <w:color w:val="333333"/>
        </w:rPr>
        <w:t> z telefonu. Díky tomu se vám telefon nebude přehřívat.</w:t>
      </w:r>
    </w:p>
    <w:p w:rsidR="005D76EA" w:rsidRDefault="005D76EA" w:rsidP="005D76E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715000" cy="4286250"/>
            <wp:effectExtent l="0" t="0" r="0" b="0"/>
            <wp:docPr id="34" name="Obrázek 34" descr="Pružnost krytu na mobil Forcell Carbon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ružnost krytu na mobil Forcell Carbon | Obalynamobily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EA" w:rsidRDefault="005D76EA" w:rsidP="005D76E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eastAsiaTheme="majorEastAsia" w:hAnsi="Arial" w:cs="Arial"/>
          <w:color w:val="333333"/>
        </w:rPr>
        <w:t>Pružnost krytu Forcell Carbon a drážky na odvod teplého vzduchu.</w:t>
      </w:r>
    </w:p>
    <w:p w:rsidR="005D76EA" w:rsidRDefault="005D76EA" w:rsidP="005D76E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D76EA" w:rsidRDefault="005D76EA" w:rsidP="005D76EA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Video krytu na mobil Forcell Carbon</w:t>
      </w:r>
    </w:p>
    <w:p w:rsidR="005D76EA" w:rsidRDefault="005D76EA" w:rsidP="005D76E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Podívejte se ve videu na </w:t>
      </w:r>
      <w:r>
        <w:rPr>
          <w:rStyle w:val="Siln"/>
          <w:rFonts w:ascii="Arial" w:hAnsi="Arial" w:cs="Arial"/>
          <w:color w:val="333333"/>
        </w:rPr>
        <w:t>kvalitní zpracování</w:t>
      </w:r>
      <w:r>
        <w:rPr>
          <w:rFonts w:ascii="Arial" w:hAnsi="Arial" w:cs="Arial"/>
          <w:color w:val="333333"/>
        </w:rPr>
        <w:t> tohoto zadního krytu na mobil. Poměr </w:t>
      </w:r>
      <w:r>
        <w:rPr>
          <w:rStyle w:val="Siln"/>
          <w:rFonts w:ascii="Arial" w:hAnsi="Arial" w:cs="Arial"/>
          <w:color w:val="333333"/>
        </w:rPr>
        <w:t>cena/výkon</w:t>
      </w:r>
      <w:r>
        <w:rPr>
          <w:rFonts w:ascii="Arial" w:hAnsi="Arial" w:cs="Arial"/>
          <w:color w:val="333333"/>
        </w:rPr>
        <w:t> je v tomto případě jednoznačně </w:t>
      </w:r>
      <w:r>
        <w:rPr>
          <w:rStyle w:val="Siln"/>
          <w:rFonts w:ascii="Arial" w:hAnsi="Arial" w:cs="Arial"/>
          <w:color w:val="333333"/>
        </w:rPr>
        <w:t>top</w:t>
      </w:r>
      <w:r>
        <w:rPr>
          <w:rFonts w:ascii="Arial" w:hAnsi="Arial" w:cs="Arial"/>
          <w:color w:val="333333"/>
        </w:rPr>
        <w:t>.</w:t>
      </w:r>
    </w:p>
    <w:p w:rsidR="005D76EA" w:rsidRDefault="005D76EA" w:rsidP="005D76E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eastAsiaTheme="majorEastAsia" w:hAnsi="Arial" w:cs="Arial"/>
          <w:color w:val="333333"/>
        </w:rPr>
        <w:t>Kvalitní zpracování krytu.</w:t>
      </w:r>
    </w:p>
    <w:p w:rsidR="006B3F09" w:rsidRPr="005D76EA" w:rsidRDefault="006B3F09" w:rsidP="005D76EA">
      <w:bookmarkStart w:id="0" w:name="_GoBack"/>
      <w:bookmarkEnd w:id="0"/>
    </w:p>
    <w:sectPr w:rsidR="006B3F09" w:rsidRPr="005D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9CC"/>
    <w:multiLevelType w:val="multilevel"/>
    <w:tmpl w:val="21D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515EB"/>
    <w:multiLevelType w:val="multilevel"/>
    <w:tmpl w:val="000E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900C4"/>
    <w:multiLevelType w:val="multilevel"/>
    <w:tmpl w:val="3CD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64652"/>
    <w:multiLevelType w:val="multilevel"/>
    <w:tmpl w:val="ECC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A2D30"/>
    <w:multiLevelType w:val="multilevel"/>
    <w:tmpl w:val="AD5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61911"/>
    <w:multiLevelType w:val="multilevel"/>
    <w:tmpl w:val="B9CC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167A8"/>
    <w:multiLevelType w:val="multilevel"/>
    <w:tmpl w:val="C1A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00DAD"/>
    <w:multiLevelType w:val="multilevel"/>
    <w:tmpl w:val="954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75654"/>
    <w:multiLevelType w:val="multilevel"/>
    <w:tmpl w:val="3F8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98"/>
    <w:rsid w:val="000D5098"/>
    <w:rsid w:val="001F10CE"/>
    <w:rsid w:val="00360EB7"/>
    <w:rsid w:val="005664F2"/>
    <w:rsid w:val="005D76EA"/>
    <w:rsid w:val="006A5FFA"/>
    <w:rsid w:val="006B3F09"/>
    <w:rsid w:val="00792D89"/>
    <w:rsid w:val="00A22927"/>
    <w:rsid w:val="00A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E41CE"/>
  <w15:chartTrackingRefBased/>
  <w15:docId w15:val="{E06F3DC2-7199-42C5-B33C-1CA55808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5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0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0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50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509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D5098"/>
    <w:rPr>
      <w:color w:val="0000FF"/>
      <w:u w:val="single"/>
    </w:rPr>
  </w:style>
  <w:style w:type="character" w:customStyle="1" w:styleId="show-tooltip">
    <w:name w:val="show-tooltip"/>
    <w:basedOn w:val="Standardnpsmoodstavce"/>
    <w:rsid w:val="000D5098"/>
  </w:style>
  <w:style w:type="character" w:styleId="Zdraznn">
    <w:name w:val="Emphasis"/>
    <w:basedOn w:val="Standardnpsmoodstavce"/>
    <w:uiPriority w:val="20"/>
    <w:qFormat/>
    <w:rsid w:val="000D509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0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540">
    <w:name w:val="c540"/>
    <w:basedOn w:val="Standardnpsmoodstavce"/>
    <w:rsid w:val="006A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obalynamobily.cz/navody-a-rady/typy-a-materialy-oba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balynamobily.cz/obaly-na-mobi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831</Characters>
  <Application>Microsoft Office Word</Application>
  <DocSecurity>0</DocSecurity>
  <Lines>22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</dc:creator>
  <cp:keywords/>
  <dc:description/>
  <cp:lastModifiedBy>Ondřej Smutný</cp:lastModifiedBy>
  <cp:revision>2</cp:revision>
  <dcterms:created xsi:type="dcterms:W3CDTF">2019-05-22T22:10:00Z</dcterms:created>
  <dcterms:modified xsi:type="dcterms:W3CDTF">2019-05-22T22:10:00Z</dcterms:modified>
</cp:coreProperties>
</file>